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DF6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  <w:bookmarkStart w:id="0" w:name="_GoBack"/>
      <w:bookmarkEnd w:id="0"/>
    </w:p>
    <w:p w14:paraId="4F539744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</w:p>
    <w:p w14:paraId="2A3A7950">
      <w:pPr>
        <w:rPr>
          <w:rFonts w:ascii="Arial" w:hAnsi="Arial" w:cs="Arial"/>
          <w:b/>
          <w:sz w:val="40"/>
          <w:szCs w:val="40"/>
          <w:lang w:val="sr-Cyrl-RS"/>
        </w:rPr>
      </w:pPr>
      <w:r>
        <w:drawing>
          <wp:inline distT="0" distB="0" distL="0" distR="0">
            <wp:extent cx="1336040" cy="1336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951" cy="133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CAAF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</w:p>
    <w:p w14:paraId="4A226355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  <w:r>
        <w:rPr>
          <w:rFonts w:ascii="Arial" w:hAnsi="Arial" w:cs="Arial"/>
          <w:b/>
          <w:sz w:val="40"/>
          <w:szCs w:val="40"/>
          <w:lang w:val="sr-Cyrl-RS"/>
        </w:rPr>
        <w:t>ГРАДСКА ОПШТИНА МЕДИЈАНА</w:t>
      </w:r>
    </w:p>
    <w:p w14:paraId="1A8C22C3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</w:p>
    <w:p w14:paraId="66D50460">
      <w:pPr>
        <w:rPr>
          <w:rFonts w:ascii="Arial" w:hAnsi="Arial" w:cs="Arial"/>
          <w:b/>
          <w:sz w:val="40"/>
          <w:szCs w:val="40"/>
          <w:lang w:val="sr-Cyrl-RS"/>
        </w:rPr>
      </w:pPr>
    </w:p>
    <w:p w14:paraId="4253848B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  <w:r>
        <w:rPr>
          <w:rFonts w:ascii="Arial" w:hAnsi="Arial" w:cs="Arial"/>
          <w:b/>
          <w:sz w:val="40"/>
          <w:szCs w:val="40"/>
          <w:lang w:val="sr-Cyrl-RS"/>
        </w:rPr>
        <w:t>„КОМИСИЈА  ЗА СОЦИЈАЛНА ПИТАЊА“</w:t>
      </w:r>
    </w:p>
    <w:p w14:paraId="091369B7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</w:p>
    <w:p w14:paraId="21BF0D82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</w:p>
    <w:p w14:paraId="43C24E56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  <w:r>
        <w:rPr>
          <w:rFonts w:ascii="Arial" w:hAnsi="Arial" w:cs="Arial"/>
          <w:b/>
          <w:sz w:val="40"/>
          <w:szCs w:val="40"/>
          <w:lang w:val="sr-Cyrl-RS"/>
        </w:rPr>
        <w:t>ИЗВЕШТАЈ О РАДУ</w:t>
      </w:r>
      <w:r>
        <w:rPr>
          <w:rFonts w:hint="default" w:ascii="Arial" w:hAnsi="Arial" w:cs="Arial"/>
          <w:b/>
          <w:sz w:val="40"/>
          <w:szCs w:val="40"/>
          <w:lang w:val="sr-Cyrl-RS"/>
        </w:rPr>
        <w:t xml:space="preserve"> </w:t>
      </w:r>
      <w:r>
        <w:rPr>
          <w:rFonts w:ascii="Arial" w:hAnsi="Arial" w:cs="Arial"/>
          <w:b/>
          <w:sz w:val="40"/>
          <w:szCs w:val="40"/>
          <w:lang w:val="sr-Cyrl-RS"/>
        </w:rPr>
        <w:t>ЗА 202</w:t>
      </w:r>
      <w:r>
        <w:rPr>
          <w:rFonts w:hint="default" w:ascii="Arial" w:hAnsi="Arial" w:cs="Arial"/>
          <w:b/>
          <w:sz w:val="40"/>
          <w:szCs w:val="40"/>
          <w:lang w:val="en-US"/>
        </w:rPr>
        <w:t>5</w:t>
      </w:r>
      <w:r>
        <w:rPr>
          <w:rFonts w:ascii="Arial" w:hAnsi="Arial" w:cs="Arial"/>
          <w:b/>
          <w:sz w:val="40"/>
          <w:szCs w:val="40"/>
          <w:lang w:val="sr-Cyrl-RS"/>
        </w:rPr>
        <w:t>.ГОДИНУ</w:t>
      </w:r>
    </w:p>
    <w:p w14:paraId="09299BED">
      <w:pPr>
        <w:jc w:val="center"/>
        <w:rPr>
          <w:rFonts w:ascii="Arial" w:hAnsi="Arial" w:cs="Arial"/>
        </w:rPr>
      </w:pPr>
    </w:p>
    <w:p w14:paraId="33727ED4">
      <w:pPr>
        <w:jc w:val="center"/>
        <w:rPr>
          <w:rFonts w:ascii="Arial" w:hAnsi="Arial" w:cs="Arial"/>
        </w:rPr>
      </w:pPr>
    </w:p>
    <w:p w14:paraId="0E2D2092">
      <w:pPr>
        <w:jc w:val="center"/>
        <w:rPr>
          <w:rFonts w:ascii="Arial" w:hAnsi="Arial" w:cs="Arial"/>
        </w:rPr>
      </w:pPr>
    </w:p>
    <w:p w14:paraId="664A3DE9">
      <w:pPr>
        <w:rPr>
          <w:rFonts w:ascii="Arial" w:hAnsi="Arial" w:cs="Arial"/>
          <w:b/>
          <w:sz w:val="40"/>
          <w:szCs w:val="40"/>
          <w:u w:val="single"/>
          <w:lang w:val="sr-Cyrl-RS"/>
        </w:rPr>
      </w:pPr>
    </w:p>
    <w:p w14:paraId="609950B1">
      <w:pPr>
        <w:rPr>
          <w:rFonts w:ascii="Arial" w:hAnsi="Arial" w:cs="Arial"/>
          <w:b/>
          <w:sz w:val="40"/>
          <w:szCs w:val="40"/>
          <w:u w:val="single"/>
          <w:lang w:val="sr-Cyrl-RS"/>
        </w:rPr>
      </w:pPr>
    </w:p>
    <w:p w14:paraId="4A117E90">
      <w:pPr>
        <w:jc w:val="center"/>
        <w:rPr>
          <w:b/>
          <w:sz w:val="40"/>
          <w:szCs w:val="40"/>
          <w:u w:val="single"/>
          <w:lang w:val="sr-Cyrl-RS"/>
        </w:rPr>
      </w:pPr>
      <w:r>
        <w:rPr>
          <w:b/>
          <w:sz w:val="40"/>
          <w:szCs w:val="40"/>
          <w:u w:val="single"/>
          <w:lang w:val="sr-Cyrl-RS"/>
        </w:rPr>
        <w:t>И</w:t>
      </w:r>
      <w:r>
        <w:rPr>
          <w:rFonts w:hint="default"/>
          <w:b/>
          <w:sz w:val="40"/>
          <w:szCs w:val="40"/>
          <w:u w:val="single"/>
          <w:lang w:val="sr-Cyrl-RS"/>
        </w:rPr>
        <w:t xml:space="preserve"> </w:t>
      </w:r>
      <w:r>
        <w:rPr>
          <w:b/>
          <w:sz w:val="40"/>
          <w:szCs w:val="40"/>
          <w:u w:val="single"/>
          <w:lang w:val="sr-Cyrl-RS"/>
        </w:rPr>
        <w:t>З</w:t>
      </w:r>
      <w:r>
        <w:rPr>
          <w:rFonts w:hint="default"/>
          <w:b/>
          <w:sz w:val="40"/>
          <w:szCs w:val="40"/>
          <w:u w:val="single"/>
          <w:lang w:val="sr-Cyrl-RS"/>
        </w:rPr>
        <w:t xml:space="preserve"> </w:t>
      </w:r>
      <w:r>
        <w:rPr>
          <w:b/>
          <w:sz w:val="40"/>
          <w:szCs w:val="40"/>
          <w:u w:val="single"/>
          <w:lang w:val="sr-Cyrl-RS"/>
        </w:rPr>
        <w:t>В</w:t>
      </w:r>
      <w:r>
        <w:rPr>
          <w:rFonts w:hint="default"/>
          <w:b/>
          <w:sz w:val="40"/>
          <w:szCs w:val="40"/>
          <w:u w:val="single"/>
          <w:lang w:val="sr-Cyrl-RS"/>
        </w:rPr>
        <w:t xml:space="preserve"> </w:t>
      </w:r>
      <w:r>
        <w:rPr>
          <w:b/>
          <w:sz w:val="40"/>
          <w:szCs w:val="40"/>
          <w:u w:val="single"/>
          <w:lang w:val="sr-Cyrl-RS"/>
        </w:rPr>
        <w:t>Е</w:t>
      </w:r>
      <w:r>
        <w:rPr>
          <w:rFonts w:hint="default"/>
          <w:b/>
          <w:sz w:val="40"/>
          <w:szCs w:val="40"/>
          <w:u w:val="single"/>
          <w:lang w:val="sr-Cyrl-RS"/>
        </w:rPr>
        <w:t xml:space="preserve"> </w:t>
      </w:r>
      <w:r>
        <w:rPr>
          <w:b/>
          <w:sz w:val="40"/>
          <w:szCs w:val="40"/>
          <w:u w:val="single"/>
          <w:lang w:val="sr-Cyrl-RS"/>
        </w:rPr>
        <w:t>Ш</w:t>
      </w:r>
      <w:r>
        <w:rPr>
          <w:rFonts w:hint="default"/>
          <w:b/>
          <w:sz w:val="40"/>
          <w:szCs w:val="40"/>
          <w:u w:val="single"/>
          <w:lang w:val="sr-Cyrl-RS"/>
        </w:rPr>
        <w:t xml:space="preserve"> </w:t>
      </w:r>
      <w:r>
        <w:rPr>
          <w:b/>
          <w:sz w:val="40"/>
          <w:szCs w:val="40"/>
          <w:u w:val="single"/>
          <w:lang w:val="sr-Cyrl-RS"/>
        </w:rPr>
        <w:t>Т</w:t>
      </w:r>
      <w:r>
        <w:rPr>
          <w:rFonts w:hint="default"/>
          <w:b/>
          <w:sz w:val="40"/>
          <w:szCs w:val="40"/>
          <w:u w:val="single"/>
          <w:lang w:val="sr-Cyrl-RS"/>
        </w:rPr>
        <w:t xml:space="preserve"> </w:t>
      </w:r>
      <w:r>
        <w:rPr>
          <w:b/>
          <w:sz w:val="40"/>
          <w:szCs w:val="40"/>
          <w:u w:val="single"/>
          <w:lang w:val="sr-Cyrl-RS"/>
        </w:rPr>
        <w:t>А</w:t>
      </w:r>
      <w:r>
        <w:rPr>
          <w:rFonts w:hint="default"/>
          <w:b/>
          <w:sz w:val="40"/>
          <w:szCs w:val="40"/>
          <w:u w:val="single"/>
          <w:lang w:val="sr-Cyrl-RS"/>
        </w:rPr>
        <w:t xml:space="preserve"> </w:t>
      </w:r>
      <w:r>
        <w:rPr>
          <w:b/>
          <w:sz w:val="40"/>
          <w:szCs w:val="40"/>
          <w:u w:val="single"/>
          <w:lang w:val="sr-Cyrl-RS"/>
        </w:rPr>
        <w:t>Ј</w:t>
      </w:r>
    </w:p>
    <w:p w14:paraId="17966520">
      <w:pPr>
        <w:jc w:val="center"/>
        <w:rPr>
          <w:b/>
          <w:sz w:val="40"/>
          <w:szCs w:val="40"/>
          <w:u w:val="single"/>
          <w:lang w:val="sr-Cyrl-RS"/>
        </w:rPr>
      </w:pPr>
    </w:p>
    <w:p w14:paraId="6C265F59">
      <w:pPr>
        <w:spacing w:after="0"/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О РАДУ „КОМИСИЈЕ ЗА СОЦИЈАЛНА ПИТАЊА“</w:t>
      </w:r>
    </w:p>
    <w:p w14:paraId="7FF4BF6C">
      <w:pPr>
        <w:spacing w:after="0"/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 xml:space="preserve">ЗА ПЕРИОД ОД </w:t>
      </w:r>
    </w:p>
    <w:p w14:paraId="152C9AE8">
      <w:pPr>
        <w:spacing w:after="0"/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</w:rPr>
        <w:t>0</w:t>
      </w:r>
      <w:r>
        <w:rPr>
          <w:rFonts w:hint="default"/>
          <w:b/>
          <w:sz w:val="36"/>
          <w:szCs w:val="36"/>
          <w:lang w:val="en-US"/>
        </w:rPr>
        <w:t>3.02.2025.</w:t>
      </w:r>
      <w:r>
        <w:rPr>
          <w:rFonts w:hint="default"/>
          <w:b/>
          <w:sz w:val="36"/>
          <w:szCs w:val="36"/>
          <w:lang w:val="sr-Cyrl-RS"/>
        </w:rPr>
        <w:t xml:space="preserve"> </w:t>
      </w:r>
      <w:r>
        <w:rPr>
          <w:b/>
          <w:sz w:val="36"/>
          <w:szCs w:val="36"/>
          <w:lang w:val="sr-Cyrl-RS"/>
        </w:rPr>
        <w:t>-</w:t>
      </w:r>
      <w:r>
        <w:rPr>
          <w:rFonts w:hint="default"/>
          <w:b/>
          <w:sz w:val="36"/>
          <w:szCs w:val="36"/>
          <w:lang w:val="sr-Cyrl-RS"/>
        </w:rPr>
        <w:t xml:space="preserve"> </w:t>
      </w:r>
      <w:r>
        <w:rPr>
          <w:rFonts w:hint="default"/>
          <w:b/>
          <w:sz w:val="36"/>
          <w:szCs w:val="36"/>
          <w:lang w:val="en-US"/>
        </w:rPr>
        <w:t>27.11.2025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sr-Cyrl-RS"/>
        </w:rPr>
        <w:t xml:space="preserve">ГОДИНЕ </w:t>
      </w:r>
    </w:p>
    <w:p w14:paraId="279EDC8F">
      <w:pPr>
        <w:spacing w:after="0"/>
        <w:jc w:val="center"/>
        <w:rPr>
          <w:b/>
          <w:sz w:val="40"/>
          <w:szCs w:val="40"/>
          <w:lang w:val="sr-Cyrl-RS"/>
        </w:rPr>
      </w:pPr>
    </w:p>
    <w:p w14:paraId="45856FD6">
      <w:pPr>
        <w:spacing w:after="0"/>
        <w:rPr>
          <w:rFonts w:ascii="Arial" w:hAnsi="Arial" w:cs="Arial"/>
          <w:b/>
          <w:sz w:val="28"/>
          <w:szCs w:val="28"/>
          <w:lang w:val="sr-Cyrl-RS"/>
        </w:rPr>
      </w:pPr>
    </w:p>
    <w:p w14:paraId="1C8ED12B">
      <w:pPr>
        <w:ind w:firstLine="720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 xml:space="preserve">Скупштина Градске општине Медијана донела је  Решење о образовању и избору председника и чланова „КОМИСИЈЕ ЗА СОЦИЈАЛНА ПИТАЊА“. </w:t>
      </w:r>
    </w:p>
    <w:p w14:paraId="3C0096D0">
      <w:pPr>
        <w:ind w:firstLine="720"/>
        <w:jc w:val="both"/>
        <w:rPr>
          <w:rFonts w:hint="default" w:ascii="Arial" w:hAnsi="Arial" w:eastAsia="Times New Roman" w:cs="Arial"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sz w:val="24"/>
          <w:szCs w:val="24"/>
          <w:lang w:val="sr-Cyrl-RS"/>
        </w:rPr>
        <w:t>Комисија од укупно 7 (седам) чланова која је у пуном саставу, има 3 (три) здравствена радника која детаљно обрађују захтеве. Што су наравно сви чланови укључени у рад Комисије.</w:t>
      </w:r>
    </w:p>
    <w:p w14:paraId="44D92D95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По формирању Комисије, комисија је усвојила сва потребна акта,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na 1.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(првој) констативној седници која је била одржана 17.01.2025.године.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5B491301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Пословник о раду и Правилник о критеријумима за коришћење средстава „Комисије за социјална питања“. Средства за рад </w:t>
      </w:r>
      <w:r>
        <w:rPr>
          <w:rFonts w:hint="default" w:ascii="Arial" w:hAnsi="Arial" w:cs="Arial"/>
          <w:sz w:val="24"/>
          <w:szCs w:val="24"/>
          <w:lang w:val="sr-Cyrl-RS"/>
        </w:rPr>
        <w:t>“</w:t>
      </w:r>
      <w:r>
        <w:rPr>
          <w:rFonts w:ascii="Arial" w:hAnsi="Arial" w:cs="Arial"/>
          <w:sz w:val="24"/>
          <w:szCs w:val="24"/>
          <w:lang w:val="sr-Cyrl-RS"/>
        </w:rPr>
        <w:t>Комисије за социјална питања</w:t>
      </w:r>
      <w:r>
        <w:rPr>
          <w:rFonts w:hint="default" w:ascii="Arial" w:hAnsi="Arial" w:cs="Arial"/>
          <w:sz w:val="24"/>
          <w:szCs w:val="24"/>
          <w:lang w:val="sr-Cyrl-RS"/>
        </w:rPr>
        <w:t>”</w:t>
      </w:r>
      <w:r>
        <w:rPr>
          <w:rFonts w:ascii="Arial" w:hAnsi="Arial" w:cs="Arial"/>
          <w:sz w:val="24"/>
          <w:szCs w:val="24"/>
          <w:lang w:val="sr-Cyrl-RS"/>
        </w:rPr>
        <w:t xml:space="preserve"> обезбеђује се из буџета Градске општине Медијана. </w:t>
      </w:r>
    </w:p>
    <w:p w14:paraId="238FCD6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Задаци </w:t>
      </w:r>
      <w:r>
        <w:rPr>
          <w:rFonts w:hint="default" w:ascii="Arial" w:hAnsi="Arial" w:cs="Arial"/>
          <w:sz w:val="24"/>
          <w:szCs w:val="24"/>
          <w:lang w:val="sr-Cyrl-RS"/>
        </w:rPr>
        <w:t>“</w:t>
      </w:r>
      <w:r>
        <w:rPr>
          <w:rFonts w:ascii="Arial" w:hAnsi="Arial" w:cs="Arial"/>
          <w:sz w:val="24"/>
          <w:szCs w:val="24"/>
          <w:lang w:val="sr-Cyrl-RS"/>
        </w:rPr>
        <w:t>Комисије за социјална питања</w:t>
      </w:r>
      <w:r>
        <w:rPr>
          <w:rFonts w:hint="default" w:ascii="Arial" w:hAnsi="Arial" w:cs="Arial"/>
          <w:sz w:val="24"/>
          <w:szCs w:val="24"/>
          <w:lang w:val="sr-Cyrl-RS"/>
        </w:rPr>
        <w:t>”</w:t>
      </w:r>
      <w:r>
        <w:rPr>
          <w:rFonts w:ascii="Arial" w:hAnsi="Arial" w:cs="Arial"/>
          <w:sz w:val="24"/>
          <w:szCs w:val="24"/>
          <w:lang w:val="sr-Cyrl-RS"/>
        </w:rPr>
        <w:t xml:space="preserve"> су дефинисани одлуком о формирању Комисије</w:t>
      </w:r>
      <w:r>
        <w:rPr>
          <w:rFonts w:ascii="Arial" w:hAnsi="Arial" w:cs="Arial"/>
          <w:sz w:val="24"/>
          <w:szCs w:val="24"/>
        </w:rPr>
        <w:t>:</w:t>
      </w:r>
    </w:p>
    <w:p w14:paraId="4B792857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креира и спроводи социјалну политику у складу са надлежностима градске општине, кроз проширене видове социјалне заштите грађанима на својој територији,</w:t>
      </w:r>
    </w:p>
    <w:p w14:paraId="54C86ED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утврђује циљне групе, односно, социјалне групације којима је потребан неки вид социјалног старања,</w:t>
      </w:r>
    </w:p>
    <w:p w14:paraId="0D18FBF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дефинише потребе за утврђене социјалне групације,</w:t>
      </w:r>
    </w:p>
    <w:p w14:paraId="7E0B3775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сарађује са ресорним институцијама из предметне области на свим нивоима,</w:t>
      </w:r>
    </w:p>
    <w:p w14:paraId="3DBA9EF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обезбеђује јавност у раду Комисије,</w:t>
      </w:r>
    </w:p>
    <w:p w14:paraId="021D868D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доноси Програм рада Комисије,</w:t>
      </w:r>
    </w:p>
    <w:p w14:paraId="1FFC7F25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Програма рада, доноси детаљан годишњи план активности,</w:t>
      </w:r>
    </w:p>
    <w:p w14:paraId="139C210F">
      <w:pPr>
        <w:pStyle w:val="8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комисија може својим закључком предложити Већу Градске општине да кориснику додели износ највише до 20.000 динара.</w:t>
      </w:r>
    </w:p>
    <w:p w14:paraId="18946524">
      <w:pPr>
        <w:spacing w:after="0"/>
        <w:ind w:left="720"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За период од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03.02.2025.године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до </w:t>
      </w:r>
      <w:r>
        <w:rPr>
          <w:rFonts w:hint="default" w:ascii="Arial" w:hAnsi="Arial" w:cs="Arial"/>
          <w:sz w:val="24"/>
          <w:szCs w:val="24"/>
          <w:lang w:val="sr-Cyrl-RS"/>
        </w:rPr>
        <w:t>27.11.2025.године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године одржане су 1</w:t>
      </w:r>
      <w:r>
        <w:rPr>
          <w:rFonts w:hint="default" w:ascii="Arial" w:hAnsi="Arial" w:cs="Arial"/>
          <w:sz w:val="24"/>
          <w:szCs w:val="24"/>
          <w:lang w:val="sr-Cyrl-RS"/>
        </w:rPr>
        <w:t>2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hint="default" w:ascii="Arial" w:hAnsi="Arial" w:cs="Arial"/>
          <w:sz w:val="24"/>
          <w:szCs w:val="24"/>
          <w:lang w:val="sr-Cyrl-RS"/>
        </w:rPr>
        <w:t>(дванаест</w:t>
      </w:r>
      <w:r>
        <w:rPr>
          <w:rFonts w:ascii="Arial" w:hAnsi="Arial" w:cs="Arial"/>
          <w:sz w:val="24"/>
          <w:szCs w:val="24"/>
          <w:lang w:val="sr-Cyrl-CS"/>
        </w:rPr>
        <w:t xml:space="preserve">) седница </w:t>
      </w:r>
      <w:r>
        <w:rPr>
          <w:rFonts w:hint="default" w:ascii="Arial" w:hAnsi="Arial" w:cs="Arial"/>
          <w:sz w:val="24"/>
          <w:szCs w:val="24"/>
          <w:lang w:val="sr-Cyrl-RS"/>
        </w:rPr>
        <w:t>“</w:t>
      </w:r>
      <w:r>
        <w:rPr>
          <w:rFonts w:ascii="Arial" w:hAnsi="Arial" w:cs="Arial"/>
          <w:sz w:val="24"/>
          <w:szCs w:val="24"/>
          <w:lang w:val="sr-Cyrl-RS"/>
        </w:rPr>
        <w:t>Комисије за Социјална питања</w:t>
      </w:r>
      <w:r>
        <w:rPr>
          <w:rFonts w:hint="default" w:ascii="Arial" w:hAnsi="Arial" w:cs="Arial"/>
          <w:sz w:val="24"/>
          <w:szCs w:val="24"/>
          <w:lang w:val="sr-Cyrl-RS"/>
        </w:rPr>
        <w:t>”</w:t>
      </w:r>
      <w:r>
        <w:rPr>
          <w:rFonts w:ascii="Arial" w:hAnsi="Arial" w:cs="Arial"/>
          <w:sz w:val="24"/>
          <w:szCs w:val="24"/>
          <w:lang w:val="sr-Cyrl-RS"/>
        </w:rPr>
        <w:t xml:space="preserve"> које су уредно биле одржане</w:t>
      </w:r>
      <w:r>
        <w:rPr>
          <w:rFonts w:hint="default"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14D37B53">
      <w:pPr>
        <w:pStyle w:val="8"/>
        <w:numPr>
          <w:ilvl w:val="0"/>
          <w:numId w:val="0"/>
        </w:numPr>
        <w:spacing w:after="0"/>
        <w:ind w:left="360" w:leftChars="0" w:firstLine="716" w:firstLineChars="0"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периоду који је наведен за 202</w:t>
      </w:r>
      <w:r>
        <w:rPr>
          <w:rFonts w:hint="default"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>. годину одржаних седница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грађани 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су </w:t>
      </w:r>
      <w:r>
        <w:rPr>
          <w:rFonts w:ascii="Arial" w:hAnsi="Arial" w:cs="Arial"/>
          <w:sz w:val="24"/>
          <w:szCs w:val="24"/>
          <w:lang w:val="sr-Cyrl-RS"/>
        </w:rPr>
        <w:t>подносили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захтеве</w:t>
      </w:r>
      <w:r>
        <w:rPr>
          <w:rFonts w:ascii="Arial" w:hAnsi="Arial" w:cs="Arial"/>
          <w:sz w:val="24"/>
          <w:szCs w:val="24"/>
          <w:lang w:val="sr-Cyrl-RS"/>
        </w:rPr>
        <w:t xml:space="preserve"> Комисији за социјална питања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и</w:t>
      </w:r>
      <w:r>
        <w:rPr>
          <w:rFonts w:ascii="Arial" w:hAnsi="Arial" w:cs="Arial"/>
          <w:sz w:val="24"/>
          <w:szCs w:val="24"/>
          <w:lang w:val="sr-Cyrl-RS"/>
        </w:rPr>
        <w:t xml:space="preserve"> за овај период примљено је </w:t>
      </w:r>
      <w:r>
        <w:rPr>
          <w:rFonts w:hint="default" w:ascii="Arial" w:hAnsi="Arial" w:cs="Arial"/>
          <w:sz w:val="24"/>
          <w:szCs w:val="24"/>
          <w:lang w:val="sr-Cyrl-RS"/>
        </w:rPr>
        <w:t>127</w:t>
      </w:r>
      <w:r>
        <w:rPr>
          <w:rFonts w:ascii="Arial" w:hAnsi="Arial" w:cs="Arial"/>
          <w:sz w:val="24"/>
          <w:szCs w:val="24"/>
          <w:lang w:val="sr-Cyrl-RS"/>
        </w:rPr>
        <w:t xml:space="preserve"> (стодвадесетседам) захтева где је Комисија детаљно погледала сваки захтев и контролисала да ли се испуњавају услови за добијање срестава у виду социјалних средстава која доноси Комисија. Већина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захева се обратило “Комисији за социјална питања” због тешког материјалног статуса.</w:t>
      </w:r>
    </w:p>
    <w:p w14:paraId="2C3E9A23">
      <w:pPr>
        <w:spacing w:after="0"/>
        <w:ind w:left="72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A72C37E">
      <w:pPr>
        <w:pStyle w:val="8"/>
        <w:numPr>
          <w:ilvl w:val="0"/>
          <w:numId w:val="0"/>
        </w:numPr>
        <w:spacing w:after="0"/>
        <w:ind w:left="360" w:leftChars="0" w:firstLine="716" w:firstLineChars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Комисија својим закључком и предлогом  упућује ка Већу Градске општине Медијана на разматрање.</w:t>
      </w:r>
    </w:p>
    <w:p w14:paraId="3D950915">
      <w:pPr>
        <w:pStyle w:val="8"/>
        <w:numPr>
          <w:ilvl w:val="0"/>
          <w:numId w:val="0"/>
        </w:numPr>
        <w:spacing w:after="0"/>
        <w:ind w:left="360" w:leftChars="0" w:firstLine="716" w:firstLineChars="0"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Закључак који донесе “Комисија за социјална питања”  доставља се ресорном Већнику за социјална питања, која даје образложење ка Већу.</w:t>
      </w:r>
    </w:p>
    <w:p w14:paraId="08D0FEA1">
      <w:pPr>
        <w:pStyle w:val="8"/>
        <w:numPr>
          <w:ilvl w:val="0"/>
          <w:numId w:val="0"/>
        </w:numPr>
        <w:spacing w:after="0"/>
        <w:ind w:left="360" w:leftChars="0" w:firstLine="716" w:firstLineChars="0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hint="default" w:ascii="Arial" w:hAnsi="Arial" w:cs="Arial"/>
          <w:sz w:val="24"/>
          <w:szCs w:val="24"/>
          <w:lang w:val="sr-Cyrl-RS"/>
        </w:rPr>
        <w:t xml:space="preserve">Веће је усвојило за период од 03.02.2025. - 27.11.2025. године 12 (дванаест) седнице Комисије за социјална питања обрађено позитивно са 127 (стодвадесетседам) захтева и из буџета Градске општине Медијана утрошено је за те намене 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>1.727.000,00 динара.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</w:p>
    <w:p w14:paraId="05A3DD76">
      <w:pPr>
        <w:spacing w:after="0"/>
        <w:ind w:left="72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53A9A80">
      <w:pPr>
        <w:pStyle w:val="8"/>
        <w:numPr>
          <w:ilvl w:val="0"/>
          <w:numId w:val="0"/>
        </w:numPr>
        <w:spacing w:after="0"/>
        <w:ind w:left="360" w:leftChars="0" w:firstLine="716" w:firstLineChars="0"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Веће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доноси коначну одлуку о усвајању или одбијању закључка који предложи “Комисија за социјална питања”.</w:t>
      </w:r>
    </w:p>
    <w:p w14:paraId="0410515B">
      <w:pPr>
        <w:pStyle w:val="8"/>
        <w:numPr>
          <w:ilvl w:val="0"/>
          <w:numId w:val="0"/>
        </w:numPr>
        <w:spacing w:after="0"/>
        <w:ind w:left="360" w:leftChars="0" w:firstLine="716" w:firstLineChars="0"/>
        <w:jc w:val="both"/>
        <w:rPr>
          <w:rFonts w:hint="default" w:ascii="Arial" w:hAnsi="Arial" w:cs="Arial"/>
          <w:sz w:val="24"/>
          <w:szCs w:val="24"/>
          <w:lang w:val="sr-Cyrl-RS"/>
        </w:rPr>
      </w:pPr>
    </w:p>
    <w:p w14:paraId="729B0ECF">
      <w:pPr>
        <w:spacing w:after="0"/>
        <w:ind w:left="720" w:firstLine="72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sr-Cyrl-RS"/>
        </w:rPr>
        <w:t>Усвојено је о</w:t>
      </w:r>
      <w:r>
        <w:rPr>
          <w:rFonts w:ascii="Arial" w:hAnsi="Arial" w:cs="Arial"/>
          <w:sz w:val="24"/>
          <w:szCs w:val="24"/>
          <w:lang w:val="sr-Cyrl-RS"/>
        </w:rPr>
        <w:t xml:space="preserve">д наведених </w:t>
      </w:r>
      <w:r>
        <w:rPr>
          <w:rFonts w:hint="default" w:ascii="Arial" w:hAnsi="Arial" w:cs="Arial"/>
          <w:sz w:val="24"/>
          <w:szCs w:val="24"/>
          <w:lang w:val="sr-Cyrl-RS"/>
        </w:rPr>
        <w:t>127</w:t>
      </w:r>
      <w:r>
        <w:rPr>
          <w:rFonts w:ascii="Arial" w:hAnsi="Arial" w:cs="Arial"/>
          <w:sz w:val="24"/>
          <w:szCs w:val="24"/>
          <w:lang w:val="sr-Cyrl-RS"/>
        </w:rPr>
        <w:t xml:space="preserve"> (стодвадесетседам) захтева за период 202</w:t>
      </w:r>
      <w:r>
        <w:rPr>
          <w:rFonts w:hint="default"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>.година</w:t>
      </w:r>
      <w:r>
        <w:rPr>
          <w:rFonts w:hint="default"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а одбијено је </w:t>
      </w:r>
      <w:r>
        <w:rPr>
          <w:rFonts w:hint="default"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hint="default" w:ascii="Arial" w:hAnsi="Arial" w:cs="Arial"/>
          <w:sz w:val="24"/>
          <w:szCs w:val="24"/>
          <w:lang w:val="sr-Cyrl-RS"/>
        </w:rPr>
        <w:t>два</w:t>
      </w:r>
      <w:r>
        <w:rPr>
          <w:rFonts w:ascii="Arial" w:hAnsi="Arial" w:cs="Arial"/>
          <w:sz w:val="24"/>
          <w:szCs w:val="24"/>
          <w:lang w:val="sr-Cyrl-RS"/>
        </w:rPr>
        <w:t xml:space="preserve">) захтева </w:t>
      </w:r>
      <w:r>
        <w:rPr>
          <w:rFonts w:ascii="Arial" w:hAnsi="Arial" w:eastAsia="Calibri" w:cs="Arial"/>
          <w:sz w:val="24"/>
          <w:szCs w:val="24"/>
          <w:lang w:val="sr-Cyrl-RS"/>
        </w:rPr>
        <w:t>због формалних недостатака</w:t>
      </w:r>
      <w:r>
        <w:rPr>
          <w:rFonts w:ascii="Arial" w:hAnsi="Arial" w:cs="Arial"/>
          <w:sz w:val="24"/>
          <w:szCs w:val="24"/>
          <w:lang w:val="sr-Cyrl-RS"/>
        </w:rPr>
        <w:t xml:space="preserve">  и  непотпуне документације старије од 6 месеци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и подносиоци захтева који нису са територије Градске општине Медијана</w:t>
      </w:r>
      <w:r>
        <w:rPr>
          <w:rFonts w:ascii="Arial" w:hAnsi="Arial" w:cs="Arial"/>
          <w:sz w:val="24"/>
          <w:szCs w:val="24"/>
          <w:lang w:val="sr-Cyrl-RS"/>
        </w:rPr>
        <w:t xml:space="preserve"> која је јасно наведена у захтеву</w:t>
      </w:r>
      <w:r>
        <w:rPr>
          <w:rFonts w:hint="default" w:ascii="Arial" w:hAnsi="Arial" w:cs="Arial"/>
          <w:sz w:val="24"/>
          <w:szCs w:val="24"/>
          <w:lang w:val="sr-Cyrl-RS"/>
        </w:rPr>
        <w:t>, а 28 (двадесетосам) је прослеђено ка Већу.</w:t>
      </w:r>
    </w:p>
    <w:p w14:paraId="695BE5C4">
      <w:pPr>
        <w:spacing w:after="0"/>
        <w:ind w:left="720"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Додељена средства подносиоцима захтева се уплаћују  преко Центра за социјални рад „Свети Сава“ где се и врши исплата истих.</w:t>
      </w:r>
    </w:p>
    <w:p w14:paraId="79789DE5">
      <w:pPr>
        <w:widowControl w:val="0"/>
        <w:spacing w:before="4" w:after="0" w:line="240" w:lineRule="auto"/>
        <w:ind w:firstLine="720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Подносиоци  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захтева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су </w:t>
      </w:r>
      <w:r>
        <w:rPr>
          <w:rFonts w:ascii="Arial" w:hAnsi="Arial" w:eastAsia="Times New Roman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дужни </w:t>
      </w:r>
      <w:r>
        <w:rPr>
          <w:rFonts w:ascii="Arial" w:hAnsi="Arial" w:eastAsia="Times New Roman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да </w:t>
      </w:r>
      <w:r>
        <w:rPr>
          <w:rFonts w:ascii="Arial" w:hAnsi="Arial" w:eastAsia="Times New Roman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средства </w:t>
      </w:r>
      <w:r>
        <w:rPr>
          <w:rFonts w:ascii="Arial" w:hAnsi="Arial" w:eastAsia="Times New Roman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користе </w:t>
      </w:r>
      <w:r>
        <w:rPr>
          <w:rFonts w:ascii="Arial" w:hAnsi="Arial" w:eastAsia="Times New Roman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искључиво </w:t>
      </w:r>
      <w:r>
        <w:rPr>
          <w:rFonts w:ascii="Arial" w:hAnsi="Arial" w:eastAsia="Times New Roman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за </w:t>
      </w:r>
      <w:r>
        <w:rPr>
          <w:rFonts w:ascii="Arial" w:hAnsi="Arial" w:eastAsia="Times New Roman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намене </w:t>
      </w:r>
      <w:r>
        <w:rPr>
          <w:rFonts w:ascii="Arial" w:hAnsi="Arial" w:eastAsia="Times New Roman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за </w:t>
      </w:r>
      <w:r>
        <w:rPr>
          <w:rFonts w:ascii="Arial" w:hAnsi="Arial" w:eastAsia="Times New Roman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која </w:t>
      </w:r>
      <w:r>
        <w:rPr>
          <w:rFonts w:ascii="Arial" w:hAnsi="Arial" w:eastAsia="Times New Roman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су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додељен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а.</w:t>
      </w:r>
    </w:p>
    <w:p w14:paraId="584037CD">
      <w:pPr>
        <w:widowControl w:val="0"/>
        <w:spacing w:before="4" w:after="0" w:line="240" w:lineRule="auto"/>
        <w:ind w:firstLine="720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</w:p>
    <w:p w14:paraId="63B87D30">
      <w:pPr>
        <w:widowControl w:val="0"/>
        <w:spacing w:before="4" w:after="0" w:line="240" w:lineRule="auto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</w:p>
    <w:p w14:paraId="643CBFFB">
      <w:pPr>
        <w:spacing w:after="0" w:line="240" w:lineRule="auto"/>
        <w:jc w:val="both"/>
        <w:rPr>
          <w:rFonts w:hint="default" w:ascii="Arial" w:hAnsi="Arial" w:eastAsia="Calibri" w:cs="Arial"/>
          <w:sz w:val="24"/>
          <w:szCs w:val="24"/>
          <w:lang w:val="en-US"/>
        </w:rPr>
      </w:pPr>
      <w:r>
        <w:rPr>
          <w:rFonts w:ascii="Arial" w:hAnsi="Arial" w:eastAsia="Calibri" w:cs="Arial"/>
          <w:sz w:val="24"/>
          <w:szCs w:val="24"/>
          <w:lang w:val="sr-Cyrl-RS"/>
        </w:rPr>
        <w:t xml:space="preserve">Број: </w:t>
      </w:r>
      <w:r>
        <w:rPr>
          <w:rFonts w:hint="default" w:ascii="Arial" w:hAnsi="Arial" w:eastAsia="Calibri" w:cs="Arial"/>
          <w:sz w:val="24"/>
          <w:szCs w:val="24"/>
          <w:lang w:val="en-US"/>
        </w:rPr>
        <w:t>40/2026-01/2</w:t>
      </w:r>
    </w:p>
    <w:p w14:paraId="1147E513">
      <w:pPr>
        <w:spacing w:after="0"/>
        <w:jc w:val="both"/>
        <w:rPr>
          <w:rFonts w:hint="default" w:ascii="Arial" w:hAnsi="Arial" w:eastAsia="Calibri" w:cs="Arial"/>
          <w:sz w:val="24"/>
          <w:szCs w:val="24"/>
          <w:lang w:val="sr-Cyrl-RS"/>
        </w:rPr>
      </w:pPr>
      <w:r>
        <w:rPr>
          <w:rFonts w:ascii="Arial" w:hAnsi="Arial" w:eastAsia="Calibri" w:cs="Arial"/>
          <w:sz w:val="24"/>
          <w:szCs w:val="24"/>
          <w:lang w:val="sr-Cyrl-RS"/>
        </w:rPr>
        <w:t>У, Нишу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 xml:space="preserve">  </w:t>
      </w:r>
      <w:r>
        <w:rPr>
          <w:rFonts w:hint="default" w:ascii="Arial" w:hAnsi="Arial" w:eastAsia="Calibri" w:cs="Arial"/>
          <w:sz w:val="24"/>
          <w:szCs w:val="24"/>
          <w:lang w:val="en-US"/>
        </w:rPr>
        <w:t>09.02.2026.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 xml:space="preserve">год     </w:t>
      </w:r>
    </w:p>
    <w:p w14:paraId="0652313F">
      <w:pPr>
        <w:spacing w:after="0"/>
        <w:jc w:val="both"/>
        <w:rPr>
          <w:rFonts w:hint="default" w:ascii="Arial" w:hAnsi="Arial" w:eastAsia="Calibri" w:cs="Arial"/>
          <w:sz w:val="24"/>
          <w:szCs w:val="24"/>
          <w:lang w:val="sr-Cyrl-RS"/>
        </w:rPr>
      </w:pPr>
    </w:p>
    <w:p w14:paraId="4AE36654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КОМИСИЈЕ 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ЗА СОЦИЈАЛНА ПИТАЊА</w:t>
      </w:r>
    </w:p>
    <w:p w14:paraId="6DA985BD"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  <w:lang w:val="sr-Cyrl-RS"/>
        </w:rPr>
      </w:pPr>
    </w:p>
    <w:p w14:paraId="1D2C2F69"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  <w:lang w:val="sr-Cyrl-RS"/>
        </w:rPr>
      </w:pPr>
    </w:p>
    <w:p w14:paraId="382886A3">
      <w:pPr>
        <w:spacing w:after="0" w:line="240" w:lineRule="auto"/>
        <w:jc w:val="both"/>
        <w:rPr>
          <w:rFonts w:hint="default" w:ascii="Arial" w:hAnsi="Arial" w:eastAsia="Calibri" w:cs="Arial"/>
          <w:sz w:val="24"/>
          <w:szCs w:val="24"/>
          <w:lang w:val="sr-Cyrl-RS"/>
        </w:rPr>
      </w:pPr>
      <w:r>
        <w:rPr>
          <w:rFonts w:ascii="Arial" w:hAnsi="Arial" w:eastAsia="Calibri" w:cs="Arial"/>
          <w:sz w:val="24"/>
          <w:szCs w:val="24"/>
          <w:lang w:val="sr-Cyrl-RS"/>
        </w:rPr>
        <w:t>Обрадила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 xml:space="preserve"> извештај                                                                              </w:t>
      </w:r>
      <w:r>
        <w:rPr>
          <w:rFonts w:ascii="Arial" w:hAnsi="Arial" w:cs="Arial"/>
          <w:sz w:val="24"/>
          <w:szCs w:val="24"/>
          <w:lang w:val="sr-Cyrl-RS"/>
        </w:rPr>
        <w:t xml:space="preserve">Председник   </w:t>
      </w:r>
    </w:p>
    <w:p w14:paraId="4D5261A6">
      <w:pPr>
        <w:spacing w:after="0" w:line="240" w:lineRule="auto"/>
        <w:jc w:val="both"/>
        <w:rPr>
          <w:rFonts w:hint="default" w:ascii="Arial" w:hAnsi="Arial" w:eastAsia="Calibri" w:cs="Arial"/>
          <w:sz w:val="24"/>
          <w:szCs w:val="24"/>
          <w:lang w:val="sr-Cyrl-RS"/>
        </w:rPr>
      </w:pPr>
    </w:p>
    <w:p w14:paraId="4CAFDA1C">
      <w:pPr>
        <w:wordWrap/>
        <w:spacing w:after="0"/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eastAsia="Calibri" w:cs="Arial"/>
          <w:sz w:val="24"/>
          <w:szCs w:val="24"/>
          <w:lang w:val="sr-Cyrl-RS"/>
        </w:rPr>
        <w:t>Драгана Милић</w:t>
      </w:r>
      <w:r>
        <w:rPr>
          <w:rFonts w:ascii="Arial" w:hAnsi="Arial" w:eastAsia="Calibri" w:cs="Arial"/>
          <w:sz w:val="24"/>
          <w:szCs w:val="24"/>
          <w:lang w:val="sr-Cyrl-RS"/>
        </w:rPr>
        <w:t xml:space="preserve"> 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sr-Cyrl-RS"/>
        </w:rPr>
        <w:t>Сања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Старинац</w:t>
      </w:r>
    </w:p>
    <w:p w14:paraId="409ED1F0"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  <w:lang w:val="sr-Cyrl-RS"/>
        </w:rPr>
      </w:pPr>
    </w:p>
    <w:p w14:paraId="1568B39C"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  <w:lang w:val="sr-Cyrl-RS"/>
        </w:rPr>
      </w:pPr>
    </w:p>
    <w:p w14:paraId="57FCD636"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  <w:lang w:val="sr-Cyrl-RS"/>
        </w:rPr>
      </w:pPr>
    </w:p>
    <w:p w14:paraId="7A327380">
      <w:pPr>
        <w:spacing w:after="0" w:line="240" w:lineRule="auto"/>
        <w:jc w:val="both"/>
        <w:rPr>
          <w:rFonts w:ascii="Arial" w:hAnsi="Arial" w:eastAsia="Calibri" w:cs="Arial"/>
          <w:sz w:val="24"/>
          <w:szCs w:val="24"/>
          <w:lang w:val="sr-Cyrl-RS"/>
        </w:rPr>
      </w:pPr>
    </w:p>
    <w:p w14:paraId="4B6947F4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799EF4B2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439BE721">
      <w:pPr>
        <w:wordWrap/>
        <w:spacing w:after="0"/>
        <w:jc w:val="right"/>
        <w:rPr>
          <w:rFonts w:hint="default" w:ascii="Arial" w:hAnsi="Arial" w:cs="Arial"/>
          <w:sz w:val="32"/>
          <w:szCs w:val="32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72E26"/>
    <w:multiLevelType w:val="multilevel"/>
    <w:tmpl w:val="27772E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eastAsia="Times New Roman" w:cs="Arial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69"/>
    <w:rsid w:val="000004AD"/>
    <w:rsid w:val="00045499"/>
    <w:rsid w:val="00051968"/>
    <w:rsid w:val="00057210"/>
    <w:rsid w:val="00062E26"/>
    <w:rsid w:val="00087DB7"/>
    <w:rsid w:val="000919F5"/>
    <w:rsid w:val="000B0780"/>
    <w:rsid w:val="000B2B1C"/>
    <w:rsid w:val="000C072B"/>
    <w:rsid w:val="000C1E28"/>
    <w:rsid w:val="000C555F"/>
    <w:rsid w:val="000E1EEA"/>
    <w:rsid w:val="000E5E56"/>
    <w:rsid w:val="000F0FF5"/>
    <w:rsid w:val="000F1B03"/>
    <w:rsid w:val="000F527C"/>
    <w:rsid w:val="001131CB"/>
    <w:rsid w:val="001146E4"/>
    <w:rsid w:val="001307BF"/>
    <w:rsid w:val="00147BD1"/>
    <w:rsid w:val="00167235"/>
    <w:rsid w:val="00171C57"/>
    <w:rsid w:val="0017597B"/>
    <w:rsid w:val="00176889"/>
    <w:rsid w:val="001B734E"/>
    <w:rsid w:val="001F5634"/>
    <w:rsid w:val="00205A3A"/>
    <w:rsid w:val="0024696B"/>
    <w:rsid w:val="002505D1"/>
    <w:rsid w:val="00285903"/>
    <w:rsid w:val="00285F9F"/>
    <w:rsid w:val="0029009B"/>
    <w:rsid w:val="00293FB6"/>
    <w:rsid w:val="002A4029"/>
    <w:rsid w:val="002B267E"/>
    <w:rsid w:val="002D5ADA"/>
    <w:rsid w:val="002D7C9C"/>
    <w:rsid w:val="002F57E6"/>
    <w:rsid w:val="00310A15"/>
    <w:rsid w:val="00316589"/>
    <w:rsid w:val="00332B8E"/>
    <w:rsid w:val="00336CA2"/>
    <w:rsid w:val="00347C61"/>
    <w:rsid w:val="00350E22"/>
    <w:rsid w:val="00360F0F"/>
    <w:rsid w:val="00375934"/>
    <w:rsid w:val="00376522"/>
    <w:rsid w:val="00377E13"/>
    <w:rsid w:val="0038081C"/>
    <w:rsid w:val="0038303C"/>
    <w:rsid w:val="003A1D6F"/>
    <w:rsid w:val="003A784B"/>
    <w:rsid w:val="003B486B"/>
    <w:rsid w:val="003C5FA6"/>
    <w:rsid w:val="003D304B"/>
    <w:rsid w:val="003E30DE"/>
    <w:rsid w:val="003F66E0"/>
    <w:rsid w:val="003F6BD4"/>
    <w:rsid w:val="0040049F"/>
    <w:rsid w:val="00400EC7"/>
    <w:rsid w:val="00410A35"/>
    <w:rsid w:val="00410FB3"/>
    <w:rsid w:val="0041704B"/>
    <w:rsid w:val="0042383B"/>
    <w:rsid w:val="00427ECE"/>
    <w:rsid w:val="00433CF7"/>
    <w:rsid w:val="00446F64"/>
    <w:rsid w:val="00465180"/>
    <w:rsid w:val="00484616"/>
    <w:rsid w:val="004859A0"/>
    <w:rsid w:val="00495BA1"/>
    <w:rsid w:val="004A2106"/>
    <w:rsid w:val="004C3CFD"/>
    <w:rsid w:val="004C4B24"/>
    <w:rsid w:val="004D3F10"/>
    <w:rsid w:val="004E7EA8"/>
    <w:rsid w:val="004F3444"/>
    <w:rsid w:val="004F375D"/>
    <w:rsid w:val="005155D2"/>
    <w:rsid w:val="005175B4"/>
    <w:rsid w:val="00533994"/>
    <w:rsid w:val="00535676"/>
    <w:rsid w:val="00540E83"/>
    <w:rsid w:val="00542376"/>
    <w:rsid w:val="00546EAC"/>
    <w:rsid w:val="00566F25"/>
    <w:rsid w:val="00567C2E"/>
    <w:rsid w:val="00594D22"/>
    <w:rsid w:val="00596807"/>
    <w:rsid w:val="005A38F9"/>
    <w:rsid w:val="005A6BBC"/>
    <w:rsid w:val="005D7B97"/>
    <w:rsid w:val="005E0CD6"/>
    <w:rsid w:val="005F07DC"/>
    <w:rsid w:val="006118E8"/>
    <w:rsid w:val="00613BF4"/>
    <w:rsid w:val="006157AF"/>
    <w:rsid w:val="006332A4"/>
    <w:rsid w:val="00634A6D"/>
    <w:rsid w:val="006537EA"/>
    <w:rsid w:val="006543D8"/>
    <w:rsid w:val="0065790B"/>
    <w:rsid w:val="006665A0"/>
    <w:rsid w:val="00690860"/>
    <w:rsid w:val="00692F12"/>
    <w:rsid w:val="00697E64"/>
    <w:rsid w:val="006A4963"/>
    <w:rsid w:val="006B6FE7"/>
    <w:rsid w:val="006B71C0"/>
    <w:rsid w:val="006D504F"/>
    <w:rsid w:val="006F1B6C"/>
    <w:rsid w:val="006F2DCF"/>
    <w:rsid w:val="00707039"/>
    <w:rsid w:val="00716D47"/>
    <w:rsid w:val="00723439"/>
    <w:rsid w:val="00730C3C"/>
    <w:rsid w:val="0073796F"/>
    <w:rsid w:val="00745CD0"/>
    <w:rsid w:val="007727FE"/>
    <w:rsid w:val="00775522"/>
    <w:rsid w:val="00777F7D"/>
    <w:rsid w:val="007820B3"/>
    <w:rsid w:val="007A320E"/>
    <w:rsid w:val="007B65AA"/>
    <w:rsid w:val="008137A2"/>
    <w:rsid w:val="00821174"/>
    <w:rsid w:val="0082634B"/>
    <w:rsid w:val="0083159D"/>
    <w:rsid w:val="008511D4"/>
    <w:rsid w:val="00861E56"/>
    <w:rsid w:val="008A7AF0"/>
    <w:rsid w:val="008B2DAB"/>
    <w:rsid w:val="008B550F"/>
    <w:rsid w:val="008C5989"/>
    <w:rsid w:val="008E567F"/>
    <w:rsid w:val="008F2811"/>
    <w:rsid w:val="0090217A"/>
    <w:rsid w:val="00903D64"/>
    <w:rsid w:val="00931169"/>
    <w:rsid w:val="00936DB9"/>
    <w:rsid w:val="00943E15"/>
    <w:rsid w:val="00954930"/>
    <w:rsid w:val="0095644F"/>
    <w:rsid w:val="0097663E"/>
    <w:rsid w:val="009779C4"/>
    <w:rsid w:val="00985AC3"/>
    <w:rsid w:val="00993624"/>
    <w:rsid w:val="00996BC6"/>
    <w:rsid w:val="009A4FAD"/>
    <w:rsid w:val="009C1323"/>
    <w:rsid w:val="009C4A56"/>
    <w:rsid w:val="009C4C18"/>
    <w:rsid w:val="009D2595"/>
    <w:rsid w:val="009F5127"/>
    <w:rsid w:val="00A06645"/>
    <w:rsid w:val="00A1473B"/>
    <w:rsid w:val="00A21886"/>
    <w:rsid w:val="00A407AA"/>
    <w:rsid w:val="00A43A12"/>
    <w:rsid w:val="00A61DBC"/>
    <w:rsid w:val="00A76CFC"/>
    <w:rsid w:val="00A77F9E"/>
    <w:rsid w:val="00A80995"/>
    <w:rsid w:val="00A836BA"/>
    <w:rsid w:val="00A8574A"/>
    <w:rsid w:val="00A85C67"/>
    <w:rsid w:val="00A86E2B"/>
    <w:rsid w:val="00A9359F"/>
    <w:rsid w:val="00AC0D8E"/>
    <w:rsid w:val="00AC4047"/>
    <w:rsid w:val="00AD2BC9"/>
    <w:rsid w:val="00AD6E97"/>
    <w:rsid w:val="00AF1EA6"/>
    <w:rsid w:val="00AF441E"/>
    <w:rsid w:val="00AF5394"/>
    <w:rsid w:val="00B01B18"/>
    <w:rsid w:val="00B06D85"/>
    <w:rsid w:val="00B30D67"/>
    <w:rsid w:val="00B31387"/>
    <w:rsid w:val="00B40232"/>
    <w:rsid w:val="00B469DB"/>
    <w:rsid w:val="00B542B7"/>
    <w:rsid w:val="00B606DD"/>
    <w:rsid w:val="00B60B69"/>
    <w:rsid w:val="00B651DC"/>
    <w:rsid w:val="00B74BBB"/>
    <w:rsid w:val="00B93DAC"/>
    <w:rsid w:val="00B9710D"/>
    <w:rsid w:val="00B97A2C"/>
    <w:rsid w:val="00BA7908"/>
    <w:rsid w:val="00BB3BCA"/>
    <w:rsid w:val="00BD347C"/>
    <w:rsid w:val="00BD47A1"/>
    <w:rsid w:val="00BF110F"/>
    <w:rsid w:val="00BF64AD"/>
    <w:rsid w:val="00C0192D"/>
    <w:rsid w:val="00C02504"/>
    <w:rsid w:val="00C02DDE"/>
    <w:rsid w:val="00C043A3"/>
    <w:rsid w:val="00C13E97"/>
    <w:rsid w:val="00C170B5"/>
    <w:rsid w:val="00C2409A"/>
    <w:rsid w:val="00C316F1"/>
    <w:rsid w:val="00C323CD"/>
    <w:rsid w:val="00C35939"/>
    <w:rsid w:val="00C5645F"/>
    <w:rsid w:val="00C56F4C"/>
    <w:rsid w:val="00C5741F"/>
    <w:rsid w:val="00C60D7B"/>
    <w:rsid w:val="00C967E3"/>
    <w:rsid w:val="00CC0427"/>
    <w:rsid w:val="00CF4114"/>
    <w:rsid w:val="00D00A23"/>
    <w:rsid w:val="00D036DC"/>
    <w:rsid w:val="00D0580D"/>
    <w:rsid w:val="00D06A04"/>
    <w:rsid w:val="00D17075"/>
    <w:rsid w:val="00D277E0"/>
    <w:rsid w:val="00D371F2"/>
    <w:rsid w:val="00D43BA3"/>
    <w:rsid w:val="00D80733"/>
    <w:rsid w:val="00D82EAA"/>
    <w:rsid w:val="00DA1FAD"/>
    <w:rsid w:val="00DD11D8"/>
    <w:rsid w:val="00DE1924"/>
    <w:rsid w:val="00DF39CB"/>
    <w:rsid w:val="00E010FB"/>
    <w:rsid w:val="00E10A81"/>
    <w:rsid w:val="00E116A1"/>
    <w:rsid w:val="00E417F2"/>
    <w:rsid w:val="00E55819"/>
    <w:rsid w:val="00E62B08"/>
    <w:rsid w:val="00E664AD"/>
    <w:rsid w:val="00E8300D"/>
    <w:rsid w:val="00E9322E"/>
    <w:rsid w:val="00E94A13"/>
    <w:rsid w:val="00EA0861"/>
    <w:rsid w:val="00EB37FD"/>
    <w:rsid w:val="00ED30D4"/>
    <w:rsid w:val="00EE467E"/>
    <w:rsid w:val="00EE7AF7"/>
    <w:rsid w:val="00EF06A3"/>
    <w:rsid w:val="00F172D7"/>
    <w:rsid w:val="00F375DB"/>
    <w:rsid w:val="00F40318"/>
    <w:rsid w:val="00F4076C"/>
    <w:rsid w:val="00F51163"/>
    <w:rsid w:val="00F5702C"/>
    <w:rsid w:val="00F60DB7"/>
    <w:rsid w:val="00F8126E"/>
    <w:rsid w:val="00F81274"/>
    <w:rsid w:val="00F87315"/>
    <w:rsid w:val="00F94878"/>
    <w:rsid w:val="00F95A70"/>
    <w:rsid w:val="00FC6471"/>
    <w:rsid w:val="0143596B"/>
    <w:rsid w:val="093F4F18"/>
    <w:rsid w:val="0A054BB6"/>
    <w:rsid w:val="11715C32"/>
    <w:rsid w:val="13522251"/>
    <w:rsid w:val="16EE0C17"/>
    <w:rsid w:val="1AFD0F8B"/>
    <w:rsid w:val="216B0BDF"/>
    <w:rsid w:val="227B24C1"/>
    <w:rsid w:val="2D755537"/>
    <w:rsid w:val="2ECE416A"/>
    <w:rsid w:val="33A72C08"/>
    <w:rsid w:val="37B4008F"/>
    <w:rsid w:val="380045EE"/>
    <w:rsid w:val="3A292202"/>
    <w:rsid w:val="3CD36756"/>
    <w:rsid w:val="47973963"/>
    <w:rsid w:val="488809AD"/>
    <w:rsid w:val="4A513374"/>
    <w:rsid w:val="4D967CBA"/>
    <w:rsid w:val="4E02386F"/>
    <w:rsid w:val="5358456A"/>
    <w:rsid w:val="54181368"/>
    <w:rsid w:val="581E6FD8"/>
    <w:rsid w:val="58EA6A60"/>
    <w:rsid w:val="5B931551"/>
    <w:rsid w:val="6000059B"/>
    <w:rsid w:val="62577E91"/>
    <w:rsid w:val="6611050C"/>
    <w:rsid w:val="663522A2"/>
    <w:rsid w:val="744D601F"/>
    <w:rsid w:val="789A734B"/>
    <w:rsid w:val="7F87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6"/>
    <w:semiHidden/>
    <w:unhideWhenUsed/>
    <w:uiPriority w:val="99"/>
    <w:pPr>
      <w:spacing w:after="120"/>
    </w:pPr>
  </w:style>
  <w:style w:type="character" w:customStyle="1" w:styleId="6">
    <w:name w:val="Body Text Char"/>
    <w:basedOn w:val="2"/>
    <w:link w:val="5"/>
    <w:semiHidden/>
    <w:uiPriority w:val="99"/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490</Words>
  <Characters>2798</Characters>
  <Lines>23</Lines>
  <Paragraphs>6</Paragraphs>
  <TotalTime>74</TotalTime>
  <ScaleCrop>false</ScaleCrop>
  <LinksUpToDate>false</LinksUpToDate>
  <CharactersWithSpaces>3282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2021-09-16T09:52:00Z</dcterms:created>
  <dc:creator>Sasa Markisic</dc:creator>
  <cp:lastModifiedBy>grujovic.miodrag</cp:lastModifiedBy>
  <cp:lastPrinted>2026-02-09T11:32:00Z</cp:lastPrinted>
  <dcterms:modified xsi:type="dcterms:W3CDTF">2026-02-18T07:28:53Z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3F00F3A028964D56969A68F6662D4084_13</vt:lpwstr>
  </property>
</Properties>
</file>